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9"/>
        <w:gridCol w:w="4111"/>
      </w:tblGrid>
      <w:tr w:rsidR="001A63CB" w:rsidTr="008B2C65">
        <w:trPr>
          <w:trHeight w:val="785"/>
        </w:trPr>
        <w:tc>
          <w:tcPr>
            <w:tcW w:w="5529" w:type="dxa"/>
          </w:tcPr>
          <w:p w:rsidR="001A63CB" w:rsidRPr="00EF1365" w:rsidRDefault="00C432B2" w:rsidP="00777595">
            <w:pPr>
              <w:tabs>
                <w:tab w:val="left" w:pos="5493"/>
              </w:tabs>
              <w:ind w:left="1800" w:hanging="176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Согласовано:</w:t>
            </w:r>
          </w:p>
          <w:p w:rsidR="001A63CB" w:rsidRPr="00EF1365" w:rsidRDefault="001A63CB" w:rsidP="00777595">
            <w:pPr>
              <w:tabs>
                <w:tab w:val="left" w:pos="5493"/>
              </w:tabs>
              <w:ind w:left="1800" w:hanging="176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63CB" w:rsidRPr="00EF1365" w:rsidRDefault="001A63CB" w:rsidP="0077759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администрации Аткарского </w:t>
            </w:r>
          </w:p>
          <w:p w:rsidR="001A63CB" w:rsidRPr="00EF1365" w:rsidRDefault="001A63CB" w:rsidP="0077759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6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1A63CB" w:rsidRPr="00EF1365" w:rsidRDefault="001A63CB" w:rsidP="0077759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63CB" w:rsidRPr="00EF1365" w:rsidRDefault="001A63CB" w:rsidP="00777595">
            <w:pPr>
              <w:spacing w:line="360" w:lineRule="auto"/>
              <w:ind w:right="-19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     </w:t>
            </w:r>
            <w:r w:rsidR="00CA423F">
              <w:rPr>
                <w:rFonts w:ascii="Times New Roman" w:hAnsi="Times New Roman" w:cs="Times New Roman"/>
                <w:b/>
                <w:sz w:val="20"/>
                <w:szCs w:val="20"/>
              </w:rPr>
              <w:t>Елин В.В.</w:t>
            </w:r>
          </w:p>
          <w:p w:rsidR="001A63CB" w:rsidRPr="00EF1365" w:rsidRDefault="001A63CB" w:rsidP="00777595">
            <w:pPr>
              <w:spacing w:line="360" w:lineRule="auto"/>
              <w:ind w:right="-19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65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                               </w:t>
            </w:r>
          </w:p>
          <w:p w:rsidR="001A63CB" w:rsidRPr="00EF1365" w:rsidRDefault="001A63CB" w:rsidP="00777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6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7C124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EF136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7C124D">
              <w:rPr>
                <w:rFonts w:ascii="Times New Roman" w:hAnsi="Times New Roman" w:cs="Times New Roman"/>
                <w:b/>
                <w:sz w:val="20"/>
                <w:szCs w:val="20"/>
              </w:rPr>
              <w:t>мая</w:t>
            </w:r>
            <w:r w:rsidR="00B937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201</w:t>
            </w:r>
            <w:r w:rsidR="007C124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F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1A63CB" w:rsidRPr="00C20ACC" w:rsidRDefault="001A63CB" w:rsidP="00777595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A63CB" w:rsidRPr="00EF1365" w:rsidRDefault="001A63CB" w:rsidP="00777595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65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Утверждаю:</w:t>
            </w:r>
          </w:p>
          <w:p w:rsidR="001A63CB" w:rsidRPr="00EF1365" w:rsidRDefault="001A63CB" w:rsidP="00777595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63CB" w:rsidRPr="00EF1365" w:rsidRDefault="001A63CB" w:rsidP="0077759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Начальник  Финансового управления  </w:t>
            </w:r>
          </w:p>
          <w:p w:rsidR="001A63CB" w:rsidRPr="00EF1365" w:rsidRDefault="001A63CB" w:rsidP="0077759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6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 Аткарского</w:t>
            </w:r>
          </w:p>
          <w:p w:rsidR="001A63CB" w:rsidRPr="00EF1365" w:rsidRDefault="001A63CB" w:rsidP="0077759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     </w:t>
            </w:r>
          </w:p>
          <w:p w:rsidR="00CA423F" w:rsidRDefault="001A63CB" w:rsidP="0077759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     </w:t>
            </w:r>
            <w:r w:rsidR="00CA423F">
              <w:rPr>
                <w:rFonts w:ascii="Times New Roman" w:hAnsi="Times New Roman" w:cs="Times New Roman"/>
                <w:b/>
                <w:sz w:val="20"/>
                <w:szCs w:val="20"/>
              </w:rPr>
              <w:t>Жабоедова М.Ю.</w:t>
            </w:r>
          </w:p>
          <w:p w:rsidR="001A63CB" w:rsidRPr="00EF1365" w:rsidRDefault="001A63CB" w:rsidP="0077759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65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                     </w:t>
            </w:r>
          </w:p>
          <w:p w:rsidR="001A63CB" w:rsidRPr="00C20ACC" w:rsidRDefault="001A63CB" w:rsidP="007C124D">
            <w:pPr>
              <w:rPr>
                <w:b/>
                <w:sz w:val="24"/>
                <w:szCs w:val="24"/>
              </w:rPr>
            </w:pPr>
            <w:r w:rsidRPr="00EF136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7C124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EF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="007C124D">
              <w:rPr>
                <w:rFonts w:ascii="Times New Roman" w:hAnsi="Times New Roman" w:cs="Times New Roman"/>
                <w:b/>
                <w:sz w:val="20"/>
                <w:szCs w:val="20"/>
              </w:rPr>
              <w:t>мая</w:t>
            </w:r>
            <w:r w:rsidR="00B937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7C124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937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1365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</w:tbl>
    <w:p w:rsidR="001A63CB" w:rsidRDefault="001A63CB" w:rsidP="00C432B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63CB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1A63CB" w:rsidRPr="001A63CB" w:rsidRDefault="001A63CB" w:rsidP="00C432B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A63CB">
        <w:rPr>
          <w:rFonts w:ascii="Times New Roman" w:hAnsi="Times New Roman" w:cs="Times New Roman"/>
          <w:b/>
          <w:sz w:val="20"/>
          <w:szCs w:val="20"/>
        </w:rPr>
        <w:t>Финансового управления администрации Аткарского муниципального района  на ____</w:t>
      </w:r>
      <w:r w:rsidRPr="001A63CB">
        <w:rPr>
          <w:rFonts w:ascii="Times New Roman" w:hAnsi="Times New Roman" w:cs="Times New Roman"/>
          <w:b/>
          <w:sz w:val="20"/>
          <w:szCs w:val="20"/>
          <w:u w:val="single"/>
        </w:rPr>
        <w:t>201</w:t>
      </w:r>
      <w:r w:rsidR="00CA423F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Pr="001A63CB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="00C432B2">
        <w:rPr>
          <w:rFonts w:ascii="Times New Roman" w:hAnsi="Times New Roman" w:cs="Times New Roman"/>
          <w:b/>
          <w:sz w:val="20"/>
          <w:szCs w:val="20"/>
        </w:rPr>
        <w:t>_____ год</w:t>
      </w:r>
      <w:r w:rsidR="00C432B2">
        <w:rPr>
          <w:rFonts w:ascii="Times New Roman" w:hAnsi="Times New Roman" w:cs="Times New Roman"/>
          <w:b/>
          <w:sz w:val="20"/>
          <w:szCs w:val="20"/>
        </w:rPr>
        <w:br/>
      </w:r>
      <w:r w:rsidRPr="001A63CB">
        <w:rPr>
          <w:rFonts w:ascii="Times New Roman" w:hAnsi="Times New Roman" w:cs="Times New Roman"/>
          <w:b/>
          <w:sz w:val="20"/>
          <w:szCs w:val="20"/>
        </w:rPr>
        <w:t>по проведению</w:t>
      </w:r>
      <w:r w:rsidR="00C432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63CB">
        <w:rPr>
          <w:rFonts w:ascii="Times New Roman" w:hAnsi="Times New Roman" w:cs="Times New Roman"/>
          <w:b/>
          <w:sz w:val="20"/>
          <w:szCs w:val="20"/>
        </w:rPr>
        <w:t xml:space="preserve"> контрольных мероприятий  последующего внутреннего муниципального финансового контроля</w:t>
      </w:r>
    </w:p>
    <w:tbl>
      <w:tblPr>
        <w:tblStyle w:val="a3"/>
        <w:tblW w:w="5332" w:type="pct"/>
        <w:tblInd w:w="-459" w:type="dxa"/>
        <w:tblLayout w:type="fixed"/>
        <w:tblLook w:val="04A0"/>
      </w:tblPr>
      <w:tblGrid>
        <w:gridCol w:w="434"/>
        <w:gridCol w:w="3404"/>
        <w:gridCol w:w="1416"/>
        <w:gridCol w:w="1155"/>
        <w:gridCol w:w="1743"/>
        <w:gridCol w:w="916"/>
        <w:gridCol w:w="1137"/>
      </w:tblGrid>
      <w:tr w:rsidR="008B2C65" w:rsidRPr="00332917" w:rsidTr="007C124D">
        <w:trPr>
          <w:trHeight w:val="1034"/>
        </w:trPr>
        <w:tc>
          <w:tcPr>
            <w:tcW w:w="212" w:type="pct"/>
          </w:tcPr>
          <w:p w:rsidR="001A63CB" w:rsidRPr="00332917" w:rsidRDefault="001A63CB" w:rsidP="00777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CB" w:rsidRPr="00332917" w:rsidRDefault="001A63CB" w:rsidP="00777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9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329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3291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68" w:type="pct"/>
          </w:tcPr>
          <w:p w:rsidR="001A63CB" w:rsidRPr="00332917" w:rsidRDefault="001A63CB" w:rsidP="00777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17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694" w:type="pct"/>
          </w:tcPr>
          <w:p w:rsidR="001A63CB" w:rsidRPr="00332917" w:rsidRDefault="001A63CB" w:rsidP="00777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17">
              <w:rPr>
                <w:rFonts w:ascii="Times New Roman" w:hAnsi="Times New Roman" w:cs="Times New Roman"/>
                <w:sz w:val="20"/>
                <w:szCs w:val="20"/>
              </w:rPr>
              <w:t>ИНН объекта</w:t>
            </w:r>
          </w:p>
        </w:tc>
        <w:tc>
          <w:tcPr>
            <w:tcW w:w="566" w:type="pct"/>
          </w:tcPr>
          <w:p w:rsidR="001A63CB" w:rsidRPr="00332917" w:rsidRDefault="001A63CB" w:rsidP="00C4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17">
              <w:rPr>
                <w:rFonts w:ascii="Times New Roman" w:hAnsi="Times New Roman" w:cs="Times New Roman"/>
                <w:sz w:val="20"/>
                <w:szCs w:val="20"/>
              </w:rPr>
              <w:t>Форма контрольного мероприятия</w:t>
            </w:r>
          </w:p>
        </w:tc>
        <w:tc>
          <w:tcPr>
            <w:tcW w:w="854" w:type="pct"/>
          </w:tcPr>
          <w:p w:rsidR="001A63CB" w:rsidRPr="00332917" w:rsidRDefault="001A63CB" w:rsidP="00777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17">
              <w:rPr>
                <w:rFonts w:ascii="Times New Roman" w:hAnsi="Times New Roman" w:cs="Times New Roman"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449" w:type="pct"/>
          </w:tcPr>
          <w:p w:rsidR="001A63CB" w:rsidRPr="00332917" w:rsidRDefault="001A63CB" w:rsidP="00777595">
            <w:pPr>
              <w:rPr>
                <w:sz w:val="20"/>
                <w:szCs w:val="20"/>
              </w:rPr>
            </w:pPr>
            <w:r w:rsidRPr="00332917"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558" w:type="pct"/>
          </w:tcPr>
          <w:p w:rsidR="001A63CB" w:rsidRPr="00332917" w:rsidRDefault="001A63CB" w:rsidP="002E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17">
              <w:rPr>
                <w:rFonts w:ascii="Times New Roman" w:hAnsi="Times New Roman" w:cs="Times New Roman"/>
                <w:sz w:val="20"/>
                <w:szCs w:val="20"/>
              </w:rPr>
              <w:t>Месяц начала контроль</w:t>
            </w:r>
            <w:r w:rsidR="002E51C5">
              <w:rPr>
                <w:rFonts w:ascii="Times New Roman" w:hAnsi="Times New Roman" w:cs="Times New Roman"/>
                <w:sz w:val="20"/>
                <w:szCs w:val="20"/>
              </w:rPr>
              <w:t>ного м</w:t>
            </w:r>
            <w:r w:rsidRPr="00332917">
              <w:rPr>
                <w:rFonts w:ascii="Times New Roman" w:hAnsi="Times New Roman" w:cs="Times New Roman"/>
                <w:sz w:val="20"/>
                <w:szCs w:val="20"/>
              </w:rPr>
              <w:t>ероприятия</w:t>
            </w:r>
          </w:p>
        </w:tc>
      </w:tr>
      <w:tr w:rsidR="008B2C65" w:rsidRPr="00332917" w:rsidTr="007C124D">
        <w:trPr>
          <w:trHeight w:val="67"/>
        </w:trPr>
        <w:tc>
          <w:tcPr>
            <w:tcW w:w="212" w:type="pct"/>
          </w:tcPr>
          <w:p w:rsidR="001A63CB" w:rsidRPr="00125894" w:rsidRDefault="001A63CB" w:rsidP="00777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8" w:type="pct"/>
          </w:tcPr>
          <w:p w:rsidR="001A63CB" w:rsidRPr="00125894" w:rsidRDefault="00125894" w:rsidP="00C432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="006F781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ошкольное образовательное учреждение – детский сад №4 «Улыбка» города Аткарска Саратовской области</w:t>
            </w:r>
          </w:p>
        </w:tc>
        <w:tc>
          <w:tcPr>
            <w:tcW w:w="694" w:type="pct"/>
          </w:tcPr>
          <w:p w:rsidR="001A63CB" w:rsidRPr="0039742A" w:rsidRDefault="001A63CB" w:rsidP="00937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42A">
              <w:rPr>
                <w:rFonts w:ascii="Times New Roman" w:hAnsi="Times New Roman" w:cs="Times New Roman"/>
                <w:sz w:val="20"/>
                <w:szCs w:val="20"/>
              </w:rPr>
              <w:t>6438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E0880">
              <w:rPr>
                <w:rFonts w:ascii="Times New Roman" w:hAnsi="Times New Roman" w:cs="Times New Roman"/>
                <w:sz w:val="20"/>
                <w:szCs w:val="20"/>
              </w:rPr>
              <w:t>5653</w:t>
            </w:r>
          </w:p>
        </w:tc>
        <w:tc>
          <w:tcPr>
            <w:tcW w:w="566" w:type="pct"/>
          </w:tcPr>
          <w:p w:rsidR="001A63CB" w:rsidRPr="00332917" w:rsidRDefault="001A63CB" w:rsidP="0077759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Выездная ревизия</w:t>
            </w:r>
          </w:p>
        </w:tc>
        <w:tc>
          <w:tcPr>
            <w:tcW w:w="854" w:type="pct"/>
          </w:tcPr>
          <w:p w:rsidR="001A63CB" w:rsidRPr="004E5851" w:rsidRDefault="00CC3B6C" w:rsidP="002E5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E5851">
              <w:rPr>
                <w:rFonts w:ascii="Times New Roman" w:hAnsi="Times New Roman" w:cs="Times New Roman"/>
                <w:sz w:val="20"/>
                <w:szCs w:val="20"/>
              </w:rPr>
              <w:t>инансово- хозяйственн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E51C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394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851">
              <w:rPr>
                <w:rFonts w:ascii="Times New Roman" w:hAnsi="Times New Roman" w:cs="Times New Roman"/>
                <w:sz w:val="20"/>
                <w:szCs w:val="20"/>
              </w:rPr>
              <w:t>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49" w:type="pct"/>
          </w:tcPr>
          <w:p w:rsidR="001A63CB" w:rsidRPr="004E5851" w:rsidRDefault="000B1AE7" w:rsidP="000B1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1A63CB" w:rsidRPr="004E585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58" w:type="pct"/>
          </w:tcPr>
          <w:p w:rsidR="001A63CB" w:rsidRPr="004E5851" w:rsidRDefault="002E51C5" w:rsidP="002E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="001A63CB" w:rsidRPr="004E5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B2C65" w:rsidRPr="00332917" w:rsidTr="007C124D">
        <w:trPr>
          <w:trHeight w:val="67"/>
        </w:trPr>
        <w:tc>
          <w:tcPr>
            <w:tcW w:w="212" w:type="pct"/>
          </w:tcPr>
          <w:p w:rsidR="00125894" w:rsidRPr="001E0880" w:rsidRDefault="001E0880" w:rsidP="001E0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8" w:type="pct"/>
          </w:tcPr>
          <w:p w:rsidR="00125894" w:rsidRPr="001E0880" w:rsidRDefault="001E0880" w:rsidP="006F78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 и кино администрации Аткарского муниципального района</w:t>
            </w:r>
            <w:r w:rsidR="00CC3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Саратовской области</w:t>
            </w:r>
          </w:p>
        </w:tc>
        <w:tc>
          <w:tcPr>
            <w:tcW w:w="694" w:type="pct"/>
          </w:tcPr>
          <w:p w:rsidR="00125894" w:rsidRPr="0039742A" w:rsidRDefault="001E0880" w:rsidP="00777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6438001665</w:t>
            </w:r>
          </w:p>
        </w:tc>
        <w:tc>
          <w:tcPr>
            <w:tcW w:w="566" w:type="pct"/>
          </w:tcPr>
          <w:p w:rsidR="00125894" w:rsidRDefault="001E0880" w:rsidP="0077759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Выездная ревизия</w:t>
            </w:r>
          </w:p>
        </w:tc>
        <w:tc>
          <w:tcPr>
            <w:tcW w:w="854" w:type="pct"/>
          </w:tcPr>
          <w:p w:rsidR="00125894" w:rsidRDefault="00CC3B6C" w:rsidP="00C43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E5851">
              <w:rPr>
                <w:rFonts w:ascii="Times New Roman" w:hAnsi="Times New Roman" w:cs="Times New Roman"/>
                <w:sz w:val="20"/>
                <w:szCs w:val="20"/>
              </w:rPr>
              <w:t>инансово- хозяйственн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C43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851">
              <w:rPr>
                <w:rFonts w:ascii="Times New Roman" w:hAnsi="Times New Roman" w:cs="Times New Roman"/>
                <w:sz w:val="20"/>
                <w:szCs w:val="20"/>
              </w:rPr>
              <w:t>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49" w:type="pct"/>
          </w:tcPr>
          <w:p w:rsidR="00125894" w:rsidRDefault="001E0880" w:rsidP="000B1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2015год</w:t>
            </w:r>
          </w:p>
        </w:tc>
        <w:tc>
          <w:tcPr>
            <w:tcW w:w="558" w:type="pct"/>
          </w:tcPr>
          <w:p w:rsidR="00125894" w:rsidRDefault="002E51C5" w:rsidP="00777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8B2C65" w:rsidRPr="00332917" w:rsidTr="007C124D">
        <w:trPr>
          <w:trHeight w:val="67"/>
        </w:trPr>
        <w:tc>
          <w:tcPr>
            <w:tcW w:w="212" w:type="pct"/>
          </w:tcPr>
          <w:p w:rsidR="001A63CB" w:rsidRPr="00E068E0" w:rsidRDefault="00281AF6" w:rsidP="00777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8" w:type="pct"/>
          </w:tcPr>
          <w:p w:rsidR="001A63CB" w:rsidRPr="00332917" w:rsidRDefault="007C124D" w:rsidP="007C124D">
            <w:pPr>
              <w:pStyle w:val="2"/>
              <w:spacing w:before="0" w:beforeAutospacing="0" w:after="86" w:afterAutospacing="0" w:line="226" w:lineRule="atLeast"/>
              <w:textAlignment w:val="baseline"/>
              <w:outlineLvl w:val="1"/>
              <w:rPr>
                <w:sz w:val="20"/>
                <w:szCs w:val="20"/>
              </w:rPr>
            </w:pPr>
            <w:r w:rsidRPr="007C124D">
              <w:rPr>
                <w:b w:val="0"/>
                <w:sz w:val="20"/>
                <w:szCs w:val="20"/>
              </w:rPr>
              <w:t>Муниципальное  учреждение «Аткарский духовой оркестр «Возрождение»</w:t>
            </w:r>
          </w:p>
        </w:tc>
        <w:tc>
          <w:tcPr>
            <w:tcW w:w="694" w:type="pct"/>
          </w:tcPr>
          <w:p w:rsidR="001A63CB" w:rsidRPr="00332917" w:rsidRDefault="007C124D" w:rsidP="007C12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6438911294</w:t>
            </w:r>
          </w:p>
        </w:tc>
        <w:tc>
          <w:tcPr>
            <w:tcW w:w="566" w:type="pct"/>
          </w:tcPr>
          <w:p w:rsidR="001A63CB" w:rsidRPr="00332917" w:rsidRDefault="001A63CB" w:rsidP="00777595">
            <w:pPr>
              <w:jc w:val="both"/>
              <w:rPr>
                <w:rStyle w:val="street-address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Выездная ревизия</w:t>
            </w:r>
          </w:p>
        </w:tc>
        <w:tc>
          <w:tcPr>
            <w:tcW w:w="854" w:type="pct"/>
          </w:tcPr>
          <w:p w:rsidR="001A63CB" w:rsidRPr="004E5851" w:rsidRDefault="001A63CB" w:rsidP="00C43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E5851">
              <w:rPr>
                <w:rFonts w:ascii="Times New Roman" w:hAnsi="Times New Roman" w:cs="Times New Roman"/>
                <w:sz w:val="20"/>
                <w:szCs w:val="20"/>
              </w:rPr>
              <w:t>инансово- хозяйственн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C43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851">
              <w:rPr>
                <w:rFonts w:ascii="Times New Roman" w:hAnsi="Times New Roman" w:cs="Times New Roman"/>
                <w:sz w:val="20"/>
                <w:szCs w:val="20"/>
              </w:rPr>
              <w:t>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49" w:type="pct"/>
          </w:tcPr>
          <w:p w:rsidR="001A63CB" w:rsidRPr="004E5851" w:rsidRDefault="001A63CB" w:rsidP="00C432B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585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F78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432B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58" w:type="pct"/>
          </w:tcPr>
          <w:p w:rsidR="001A63CB" w:rsidRPr="004E5851" w:rsidRDefault="007C124D" w:rsidP="00777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7C124D" w:rsidRPr="00332917" w:rsidTr="007C124D">
        <w:trPr>
          <w:trHeight w:val="67"/>
        </w:trPr>
        <w:tc>
          <w:tcPr>
            <w:tcW w:w="212" w:type="pct"/>
          </w:tcPr>
          <w:p w:rsidR="007C124D" w:rsidRDefault="007C124D" w:rsidP="006B6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8" w:type="pct"/>
          </w:tcPr>
          <w:p w:rsidR="007C124D" w:rsidRPr="007C124D" w:rsidRDefault="007C124D" w:rsidP="006B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24D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- средняя общеобразовательная школа деревни Ершовка Аткарского района</w:t>
            </w:r>
          </w:p>
        </w:tc>
        <w:tc>
          <w:tcPr>
            <w:tcW w:w="694" w:type="pct"/>
          </w:tcPr>
          <w:p w:rsidR="007C124D" w:rsidRPr="007C124D" w:rsidRDefault="007C124D" w:rsidP="006B62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29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6438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901578</w:t>
            </w:r>
          </w:p>
        </w:tc>
        <w:tc>
          <w:tcPr>
            <w:tcW w:w="566" w:type="pct"/>
          </w:tcPr>
          <w:p w:rsidR="007C124D" w:rsidRDefault="007C124D" w:rsidP="0077759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Выездная ревизия</w:t>
            </w:r>
          </w:p>
        </w:tc>
        <w:tc>
          <w:tcPr>
            <w:tcW w:w="854" w:type="pct"/>
          </w:tcPr>
          <w:p w:rsidR="007C124D" w:rsidRPr="009810BD" w:rsidRDefault="007C124D" w:rsidP="00777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0BD">
              <w:rPr>
                <w:rFonts w:ascii="Times New Roman" w:hAnsi="Times New Roman" w:cs="Times New Roman"/>
                <w:sz w:val="20"/>
                <w:szCs w:val="20"/>
              </w:rPr>
              <w:t>Финансово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хозяйственная деятельность</w:t>
            </w:r>
          </w:p>
        </w:tc>
        <w:tc>
          <w:tcPr>
            <w:tcW w:w="449" w:type="pct"/>
          </w:tcPr>
          <w:p w:rsidR="007C124D" w:rsidRPr="008F690F" w:rsidRDefault="007C124D" w:rsidP="000B0F2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558" w:type="pct"/>
          </w:tcPr>
          <w:p w:rsidR="007C124D" w:rsidRDefault="007C124D" w:rsidP="00777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7C124D" w:rsidRPr="00332917" w:rsidTr="007C124D">
        <w:trPr>
          <w:trHeight w:val="67"/>
        </w:trPr>
        <w:tc>
          <w:tcPr>
            <w:tcW w:w="212" w:type="pct"/>
          </w:tcPr>
          <w:p w:rsidR="007C124D" w:rsidRDefault="007C124D" w:rsidP="006B6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8" w:type="pct"/>
          </w:tcPr>
          <w:p w:rsidR="007C124D" w:rsidRDefault="007C124D" w:rsidP="006B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Ершовского муниципального образования Аткарского муниципального района</w:t>
            </w:r>
          </w:p>
        </w:tc>
        <w:tc>
          <w:tcPr>
            <w:tcW w:w="694" w:type="pct"/>
          </w:tcPr>
          <w:p w:rsidR="007C124D" w:rsidRPr="004645D5" w:rsidRDefault="007C124D" w:rsidP="007945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810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6438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911600</w:t>
            </w:r>
          </w:p>
        </w:tc>
        <w:tc>
          <w:tcPr>
            <w:tcW w:w="566" w:type="pct"/>
          </w:tcPr>
          <w:p w:rsidR="007C124D" w:rsidRPr="004645D5" w:rsidRDefault="007C124D" w:rsidP="007945C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Выездная ревизия</w:t>
            </w:r>
          </w:p>
        </w:tc>
        <w:tc>
          <w:tcPr>
            <w:tcW w:w="854" w:type="pct"/>
          </w:tcPr>
          <w:p w:rsidR="007C124D" w:rsidRPr="009810BD" w:rsidRDefault="007C124D" w:rsidP="00794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0BD">
              <w:rPr>
                <w:rFonts w:ascii="Times New Roman" w:hAnsi="Times New Roman" w:cs="Times New Roman"/>
                <w:sz w:val="20"/>
                <w:szCs w:val="20"/>
              </w:rPr>
              <w:t>Финансово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хозяйственная деятельность</w:t>
            </w:r>
          </w:p>
        </w:tc>
        <w:tc>
          <w:tcPr>
            <w:tcW w:w="449" w:type="pct"/>
          </w:tcPr>
          <w:p w:rsidR="007C124D" w:rsidRPr="008F690F" w:rsidRDefault="007C124D" w:rsidP="007945C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558" w:type="pct"/>
          </w:tcPr>
          <w:p w:rsidR="007C124D" w:rsidRDefault="007C124D" w:rsidP="00777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7C124D" w:rsidRPr="002E1EAC" w:rsidTr="007C124D">
        <w:trPr>
          <w:trHeight w:val="67"/>
        </w:trPr>
        <w:tc>
          <w:tcPr>
            <w:tcW w:w="212" w:type="pct"/>
          </w:tcPr>
          <w:p w:rsidR="007C124D" w:rsidRPr="00F22C42" w:rsidRDefault="007C124D" w:rsidP="00777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8" w:type="pct"/>
          </w:tcPr>
          <w:p w:rsidR="007C124D" w:rsidRPr="002E1EAC" w:rsidRDefault="007C124D" w:rsidP="008E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Аткарского муниципального района Саратовской области</w:t>
            </w:r>
          </w:p>
        </w:tc>
        <w:tc>
          <w:tcPr>
            <w:tcW w:w="694" w:type="pct"/>
          </w:tcPr>
          <w:p w:rsidR="007C124D" w:rsidRPr="000668C4" w:rsidRDefault="007C124D" w:rsidP="003657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6438004673</w:t>
            </w:r>
          </w:p>
        </w:tc>
        <w:tc>
          <w:tcPr>
            <w:tcW w:w="566" w:type="pct"/>
          </w:tcPr>
          <w:p w:rsidR="007C124D" w:rsidRDefault="007C124D" w:rsidP="00777595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Выездная ревизия</w:t>
            </w:r>
          </w:p>
        </w:tc>
        <w:tc>
          <w:tcPr>
            <w:tcW w:w="854" w:type="pct"/>
          </w:tcPr>
          <w:p w:rsidR="007C124D" w:rsidRPr="009810BD" w:rsidRDefault="007C124D" w:rsidP="00777595">
            <w:pPr>
              <w:jc w:val="both"/>
              <w:rPr>
                <w:sz w:val="20"/>
                <w:szCs w:val="20"/>
              </w:rPr>
            </w:pPr>
            <w:r w:rsidRPr="009810BD">
              <w:rPr>
                <w:rFonts w:ascii="Times New Roman" w:hAnsi="Times New Roman" w:cs="Times New Roman"/>
                <w:sz w:val="20"/>
                <w:szCs w:val="20"/>
              </w:rPr>
              <w:t>Финансово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хозяйственная деятельность</w:t>
            </w:r>
          </w:p>
        </w:tc>
        <w:tc>
          <w:tcPr>
            <w:tcW w:w="449" w:type="pct"/>
          </w:tcPr>
          <w:p w:rsidR="007C124D" w:rsidRPr="002E1EAC" w:rsidRDefault="007C124D" w:rsidP="000B0F2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E1EA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1EA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58" w:type="pct"/>
          </w:tcPr>
          <w:p w:rsidR="007C124D" w:rsidRPr="002E1EAC" w:rsidRDefault="007C124D" w:rsidP="00777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</w:tbl>
    <w:p w:rsidR="001A63CB" w:rsidRDefault="001A63CB" w:rsidP="001A63CB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B2C65" w:rsidRDefault="001A63CB" w:rsidP="008B2C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2C65">
        <w:rPr>
          <w:rFonts w:ascii="Times New Roman" w:hAnsi="Times New Roman" w:cs="Times New Roman"/>
          <w:color w:val="000000"/>
          <w:sz w:val="20"/>
          <w:szCs w:val="20"/>
        </w:rPr>
        <w:t>Консультант</w:t>
      </w:r>
      <w:r w:rsidRPr="001A63CB">
        <w:rPr>
          <w:rFonts w:ascii="Times New Roman" w:hAnsi="Times New Roman" w:cs="Times New Roman"/>
          <w:sz w:val="20"/>
          <w:szCs w:val="20"/>
        </w:rPr>
        <w:t xml:space="preserve"> отдела </w:t>
      </w:r>
    </w:p>
    <w:p w:rsidR="008B2C65" w:rsidRDefault="001A63CB" w:rsidP="008B2C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2C65">
        <w:rPr>
          <w:rFonts w:ascii="Times New Roman" w:hAnsi="Times New Roman" w:cs="Times New Roman"/>
          <w:color w:val="000000"/>
          <w:sz w:val="20"/>
          <w:szCs w:val="20"/>
        </w:rPr>
        <w:t>финансового</w:t>
      </w:r>
      <w:r w:rsidRPr="001A63CB">
        <w:rPr>
          <w:rFonts w:ascii="Times New Roman" w:hAnsi="Times New Roman" w:cs="Times New Roman"/>
          <w:sz w:val="20"/>
          <w:szCs w:val="20"/>
        </w:rPr>
        <w:t xml:space="preserve"> контроля,</w:t>
      </w:r>
      <w:r w:rsidR="001B44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2685" w:rsidRDefault="001A63CB" w:rsidP="008B2C65">
      <w:pPr>
        <w:tabs>
          <w:tab w:val="left" w:pos="11199"/>
        </w:tabs>
        <w:spacing w:line="240" w:lineRule="auto"/>
      </w:pPr>
      <w:r w:rsidRPr="001A63CB">
        <w:rPr>
          <w:rFonts w:ascii="Times New Roman" w:hAnsi="Times New Roman" w:cs="Times New Roman"/>
          <w:sz w:val="20"/>
          <w:szCs w:val="20"/>
        </w:rPr>
        <w:t>правового  и информационного обеспечения</w:t>
      </w:r>
      <w:r w:rsidR="008B2C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C124D">
        <w:rPr>
          <w:rFonts w:ascii="Times New Roman" w:hAnsi="Times New Roman" w:cs="Times New Roman"/>
          <w:sz w:val="20"/>
          <w:szCs w:val="20"/>
        </w:rPr>
        <w:t>С.В.Барченкова</w:t>
      </w:r>
    </w:p>
    <w:sectPr w:rsidR="002E2685" w:rsidSect="008B2C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63CB"/>
    <w:rsid w:val="000B0F2E"/>
    <w:rsid w:val="000B1AE7"/>
    <w:rsid w:val="001020D1"/>
    <w:rsid w:val="00125894"/>
    <w:rsid w:val="0019305C"/>
    <w:rsid w:val="001A63CB"/>
    <w:rsid w:val="001B44B4"/>
    <w:rsid w:val="001E0880"/>
    <w:rsid w:val="00243D54"/>
    <w:rsid w:val="00271E60"/>
    <w:rsid w:val="00281AF6"/>
    <w:rsid w:val="002E2685"/>
    <w:rsid w:val="002E3C3A"/>
    <w:rsid w:val="002E51C5"/>
    <w:rsid w:val="002F2486"/>
    <w:rsid w:val="00365745"/>
    <w:rsid w:val="003753E6"/>
    <w:rsid w:val="003947D7"/>
    <w:rsid w:val="003B162D"/>
    <w:rsid w:val="003F4A9E"/>
    <w:rsid w:val="003F602B"/>
    <w:rsid w:val="004449CB"/>
    <w:rsid w:val="00475E00"/>
    <w:rsid w:val="005F5554"/>
    <w:rsid w:val="006B6270"/>
    <w:rsid w:val="006F781D"/>
    <w:rsid w:val="007C124D"/>
    <w:rsid w:val="0088109C"/>
    <w:rsid w:val="008B2C65"/>
    <w:rsid w:val="008E51F0"/>
    <w:rsid w:val="009375E6"/>
    <w:rsid w:val="009A30D9"/>
    <w:rsid w:val="00B937D6"/>
    <w:rsid w:val="00BF1A3F"/>
    <w:rsid w:val="00C432B2"/>
    <w:rsid w:val="00CA423F"/>
    <w:rsid w:val="00CC3B6C"/>
    <w:rsid w:val="00DE29A5"/>
    <w:rsid w:val="00F36A73"/>
    <w:rsid w:val="00F82AAF"/>
    <w:rsid w:val="00FC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A5"/>
  </w:style>
  <w:style w:type="paragraph" w:styleId="2">
    <w:name w:val="heading 2"/>
    <w:basedOn w:val="a"/>
    <w:link w:val="20"/>
    <w:uiPriority w:val="9"/>
    <w:qFormat/>
    <w:rsid w:val="006F78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eet-address">
    <w:name w:val="street-address"/>
    <w:basedOn w:val="a0"/>
    <w:rsid w:val="001A63CB"/>
  </w:style>
  <w:style w:type="paragraph" w:styleId="a4">
    <w:name w:val="Balloon Text"/>
    <w:basedOn w:val="a"/>
    <w:link w:val="a5"/>
    <w:uiPriority w:val="99"/>
    <w:semiHidden/>
    <w:unhideWhenUsed/>
    <w:rsid w:val="003B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6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E0880"/>
  </w:style>
  <w:style w:type="character" w:customStyle="1" w:styleId="20">
    <w:name w:val="Заголовок 2 Знак"/>
    <w:basedOn w:val="a0"/>
    <w:link w:val="2"/>
    <w:uiPriority w:val="9"/>
    <w:rsid w:val="006F781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36953-DF55-4F28-AD18-A03D3011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2015-12-31T06:58:00Z</cp:lastPrinted>
  <dcterms:created xsi:type="dcterms:W3CDTF">2015-01-28T08:44:00Z</dcterms:created>
  <dcterms:modified xsi:type="dcterms:W3CDTF">2016-08-15T12:46:00Z</dcterms:modified>
</cp:coreProperties>
</file>