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2" w:rsidRPr="00B27B42" w:rsidRDefault="00B27B42" w:rsidP="00B27B42">
      <w:pPr>
        <w:jc w:val="center"/>
        <w:rPr>
          <w:b/>
        </w:rPr>
      </w:pPr>
      <w:r w:rsidRPr="00B27B42">
        <w:rPr>
          <w:b/>
        </w:rPr>
        <w:t>Саратовская область вскоре присоединится к проекту «Земля для стройки»</w:t>
      </w:r>
    </w:p>
    <w:p w:rsidR="0039694D" w:rsidRDefault="0039694D">
      <w:r>
        <w:t xml:space="preserve">Саратовская область </w:t>
      </w:r>
      <w:r w:rsidR="00F04148">
        <w:t xml:space="preserve">планирует </w:t>
      </w:r>
      <w:r>
        <w:t>присоединит</w:t>
      </w:r>
      <w:r w:rsidR="00F04148">
        <w:t>ь</w:t>
      </w:r>
      <w:r>
        <w:t>ся к проекту «Земля для стройки»</w:t>
      </w:r>
      <w:r w:rsidR="00EF784C">
        <w:t xml:space="preserve">, </w:t>
      </w:r>
      <w:r w:rsidR="00EF784C">
        <w:rPr>
          <w:iCs/>
        </w:rPr>
        <w:t>который, в свою очередь, является частью национального проекта «Жильё и городская среда».</w:t>
      </w:r>
    </w:p>
    <w:p w:rsidR="00A520EB" w:rsidRPr="001770D6" w:rsidRDefault="00A520EB" w:rsidP="00A520EB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Проект «Земля для стройки» позволит</w:t>
      </w:r>
      <w:r w:rsidRPr="00703628">
        <w:rPr>
          <w:rFonts w:cs="Times New Roman"/>
        </w:rPr>
        <w:t xml:space="preserve"> потенциальны</w:t>
      </w:r>
      <w:r>
        <w:rPr>
          <w:rFonts w:cs="Times New Roman"/>
        </w:rPr>
        <w:t>м</w:t>
      </w:r>
      <w:r w:rsidRPr="00703628">
        <w:rPr>
          <w:rFonts w:cs="Times New Roman"/>
        </w:rPr>
        <w:t xml:space="preserve"> инвестор</w:t>
      </w:r>
      <w:r>
        <w:rPr>
          <w:rFonts w:cs="Times New Roman"/>
        </w:rPr>
        <w:t xml:space="preserve">ам </w:t>
      </w:r>
      <w:r w:rsidRPr="00703628">
        <w:rPr>
          <w:rFonts w:cs="Times New Roman"/>
        </w:rPr>
        <w:t xml:space="preserve">в режиме </w:t>
      </w:r>
      <w:r>
        <w:rPr>
          <w:rFonts w:cs="Times New Roman"/>
        </w:rPr>
        <w:t>«</w:t>
      </w:r>
      <w:proofErr w:type="spellStart"/>
      <w:r w:rsidRPr="00703628">
        <w:rPr>
          <w:rFonts w:cs="Times New Roman"/>
        </w:rPr>
        <w:t>онлайн</w:t>
      </w:r>
      <w:proofErr w:type="spellEnd"/>
      <w:r>
        <w:rPr>
          <w:rFonts w:cs="Times New Roman"/>
        </w:rPr>
        <w:t>»</w:t>
      </w:r>
      <w:r w:rsidRPr="00703628">
        <w:rPr>
          <w:rFonts w:cs="Times New Roman"/>
        </w:rPr>
        <w:t xml:space="preserve"> </w:t>
      </w:r>
      <w:r>
        <w:rPr>
          <w:rFonts w:cs="Times New Roman"/>
        </w:rPr>
        <w:t xml:space="preserve">выбрать и </w:t>
      </w:r>
      <w:r w:rsidRPr="00703628">
        <w:rPr>
          <w:rFonts w:cs="Times New Roman"/>
        </w:rPr>
        <w:t xml:space="preserve">оценить на Публичной кадастровой карте </w:t>
      </w:r>
      <w:r w:rsidR="00E567F2">
        <w:rPr>
          <w:rFonts w:cs="Times New Roman"/>
        </w:rPr>
        <w:t>(</w:t>
      </w:r>
      <w:proofErr w:type="spellStart"/>
      <w:r w:rsidR="00E567F2">
        <w:rPr>
          <w:rFonts w:cs="Times New Roman"/>
        </w:rPr>
        <w:t>pkk.rosreestr.ru</w:t>
      </w:r>
      <w:proofErr w:type="spellEnd"/>
      <w:r w:rsidR="00E567F2">
        <w:rPr>
          <w:rFonts w:cs="Times New Roman"/>
        </w:rPr>
        <w:t xml:space="preserve">) </w:t>
      </w:r>
      <w:r w:rsidRPr="00703628">
        <w:rPr>
          <w:rFonts w:cs="Times New Roman"/>
        </w:rPr>
        <w:t>пригодные для строительства жилья зем</w:t>
      </w:r>
      <w:r>
        <w:rPr>
          <w:rFonts w:cs="Times New Roman"/>
        </w:rPr>
        <w:t xml:space="preserve">ельные участки, </w:t>
      </w:r>
      <w:r w:rsidRPr="00703628">
        <w:rPr>
          <w:rFonts w:cs="Times New Roman"/>
        </w:rPr>
        <w:t xml:space="preserve">заполнить форму </w:t>
      </w:r>
      <w:r w:rsidRPr="001770D6">
        <w:rPr>
          <w:rFonts w:cs="Times New Roman"/>
        </w:rPr>
        <w:t>обращения</w:t>
      </w:r>
      <w:r>
        <w:rPr>
          <w:rFonts w:cs="Times New Roman"/>
        </w:rPr>
        <w:t xml:space="preserve"> по</w:t>
      </w:r>
      <w:r w:rsidRPr="001770D6">
        <w:rPr>
          <w:rFonts w:cs="Times New Roman"/>
        </w:rPr>
        <w:t xml:space="preserve"> конкретн</w:t>
      </w:r>
      <w:r>
        <w:rPr>
          <w:rFonts w:cs="Times New Roman"/>
        </w:rPr>
        <w:t>ому</w:t>
      </w:r>
      <w:r w:rsidRPr="001770D6">
        <w:rPr>
          <w:rFonts w:cs="Times New Roman"/>
        </w:rPr>
        <w:t xml:space="preserve"> объект</w:t>
      </w:r>
      <w:r>
        <w:rPr>
          <w:rFonts w:cs="Times New Roman"/>
        </w:rPr>
        <w:t xml:space="preserve">у </w:t>
      </w:r>
      <w:r w:rsidRPr="001770D6">
        <w:rPr>
          <w:rFonts w:cs="Times New Roman"/>
        </w:rPr>
        <w:t xml:space="preserve">и отправить </w:t>
      </w:r>
      <w:r>
        <w:rPr>
          <w:rFonts w:cs="Times New Roman"/>
        </w:rPr>
        <w:br/>
      </w:r>
      <w:r w:rsidRPr="001770D6">
        <w:rPr>
          <w:rFonts w:cs="Times New Roman"/>
        </w:rPr>
        <w:t>его в уполномоченный орган.</w:t>
      </w:r>
      <w:r>
        <w:rPr>
          <w:rFonts w:cs="Times New Roman"/>
        </w:rPr>
        <w:t xml:space="preserve"> </w:t>
      </w:r>
    </w:p>
    <w:p w:rsidR="00830520" w:rsidRDefault="00A520EB" w:rsidP="00A520EB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Пригодные для строительства жилья земельные участки выявлялись в прошлом году  территориальными органами </w:t>
      </w:r>
      <w:proofErr w:type="spellStart"/>
      <w:r>
        <w:rPr>
          <w:rFonts w:cs="Times New Roman"/>
        </w:rPr>
        <w:t>Росреестра</w:t>
      </w:r>
      <w:proofErr w:type="spellEnd"/>
      <w:r>
        <w:rPr>
          <w:rFonts w:cs="Times New Roman"/>
        </w:rPr>
        <w:t xml:space="preserve"> совместно с региональными и муниципальными органами власти </w:t>
      </w:r>
      <w:r w:rsidRPr="00E84D15">
        <w:rPr>
          <w:rFonts w:cs="Times New Roman"/>
        </w:rPr>
        <w:t xml:space="preserve">в соответствии с поручением </w:t>
      </w:r>
      <w:r w:rsidRPr="001B294C">
        <w:rPr>
          <w:rFonts w:cs="Times New Roman"/>
        </w:rPr>
        <w:t xml:space="preserve">Председателя Правительства </w:t>
      </w:r>
      <w:r>
        <w:rPr>
          <w:rFonts w:cs="Times New Roman"/>
        </w:rPr>
        <w:t xml:space="preserve">Российской Федерации </w:t>
      </w:r>
      <w:r w:rsidRPr="001B294C">
        <w:rPr>
          <w:rFonts w:cs="Times New Roman"/>
        </w:rPr>
        <w:t xml:space="preserve">М.В. </w:t>
      </w:r>
      <w:proofErr w:type="spellStart"/>
      <w:r w:rsidRPr="001B294C">
        <w:rPr>
          <w:rFonts w:cs="Times New Roman"/>
        </w:rPr>
        <w:t>Мишустина</w:t>
      </w:r>
      <w:proofErr w:type="spellEnd"/>
      <w:r>
        <w:rPr>
          <w:rFonts w:cs="Times New Roman"/>
        </w:rPr>
        <w:t xml:space="preserve">, а также во исполнение перечня поручений Президента Российской Федерации В.В. Путина. </w:t>
      </w:r>
    </w:p>
    <w:p w:rsidR="00EF784C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Благодаря проведенной работе</w:t>
      </w:r>
      <w:r w:rsidR="00A520EB" w:rsidRPr="00703628">
        <w:rPr>
          <w:rFonts w:cs="Times New Roman"/>
        </w:rPr>
        <w:t xml:space="preserve"> </w:t>
      </w:r>
      <w:r w:rsidR="00EF784C">
        <w:rPr>
          <w:rFonts w:cs="Times New Roman"/>
        </w:rPr>
        <w:t xml:space="preserve">всего по России </w:t>
      </w:r>
      <w:r w:rsidR="00A520EB" w:rsidRPr="00703628">
        <w:rPr>
          <w:rFonts w:cs="Times New Roman"/>
        </w:rPr>
        <w:t>выявлено порядка 5,7 тыс. земельных участков и территорий, площадью около 10</w:t>
      </w:r>
      <w:r w:rsidR="00A520EB">
        <w:rPr>
          <w:rFonts w:cs="Times New Roman"/>
        </w:rPr>
        <w:t>4</w:t>
      </w:r>
      <w:r w:rsidR="00A520EB" w:rsidRPr="00703628">
        <w:rPr>
          <w:rFonts w:cs="Times New Roman"/>
        </w:rPr>
        <w:t xml:space="preserve"> тыс. га, для дальнейшего вовлечения в оборот.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830520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В Саратовской области,</w:t>
      </w:r>
      <w:r w:rsidRPr="00830520">
        <w:t xml:space="preserve"> </w:t>
      </w:r>
      <w:r>
        <w:rPr>
          <w:rFonts w:cs="Times New Roman"/>
        </w:rPr>
        <w:t>в</w:t>
      </w:r>
      <w:r w:rsidRPr="00830520">
        <w:rPr>
          <w:rFonts w:cs="Times New Roman"/>
        </w:rPr>
        <w:t xml:space="preserve"> результате тщательного анализа</w:t>
      </w:r>
      <w:r>
        <w:rPr>
          <w:rFonts w:cs="Times New Roman"/>
        </w:rPr>
        <w:t>,</w:t>
      </w:r>
      <w:r w:rsidRPr="00830520">
        <w:rPr>
          <w:rFonts w:cs="Times New Roman"/>
        </w:rPr>
        <w:t xml:space="preserve"> удалось найти 33 земельных участка и территории общей площадью более 4,2 тыс. га, подходящих под эти цели. Потенциально за этими цифрами стоят сотни тысяч квадратных метров жилья</w:t>
      </w:r>
      <w:r>
        <w:rPr>
          <w:rFonts w:cs="Times New Roman"/>
        </w:rPr>
        <w:t>.</w:t>
      </w:r>
    </w:p>
    <w:p w:rsidR="00830520" w:rsidRPr="001770D6" w:rsidRDefault="00830520" w:rsidP="00830520">
      <w:pPr>
        <w:widowControl w:val="0"/>
        <w:tabs>
          <w:tab w:val="left" w:pos="1068"/>
        </w:tabs>
        <w:spacing w:after="120" w:line="240" w:lineRule="auto"/>
        <w:rPr>
          <w:rFonts w:cs="Times New Roman"/>
        </w:rPr>
      </w:pPr>
      <w:r w:rsidRPr="001770D6">
        <w:rPr>
          <w:rFonts w:cs="Times New Roman"/>
        </w:rPr>
        <w:t xml:space="preserve">Сервис </w:t>
      </w:r>
      <w:r>
        <w:rPr>
          <w:rFonts w:cs="Times New Roman"/>
        </w:rPr>
        <w:t xml:space="preserve">«Земля для стройки» </w:t>
      </w:r>
      <w:r w:rsidRPr="001770D6">
        <w:rPr>
          <w:rFonts w:cs="Times New Roman"/>
        </w:rPr>
        <w:t xml:space="preserve">упростит и ускорит процесс вовлечения в оборот </w:t>
      </w:r>
      <w:r>
        <w:rPr>
          <w:rFonts w:cs="Times New Roman"/>
        </w:rPr>
        <w:t xml:space="preserve">выявленных </w:t>
      </w:r>
      <w:r w:rsidRPr="001770D6">
        <w:rPr>
          <w:rFonts w:cs="Times New Roman"/>
        </w:rPr>
        <w:t>земельных участков</w:t>
      </w:r>
      <w:r>
        <w:rPr>
          <w:rFonts w:cs="Times New Roman"/>
        </w:rPr>
        <w:t>, поскольку обеспечит</w:t>
      </w:r>
      <w:r w:rsidRPr="00703628">
        <w:rPr>
          <w:rFonts w:cs="Times New Roman"/>
        </w:rPr>
        <w:t xml:space="preserve"> связь между органами исполнительной власти, органами местного самоуправления</w:t>
      </w:r>
      <w:r>
        <w:rPr>
          <w:rFonts w:cs="Times New Roman"/>
        </w:rPr>
        <w:br/>
      </w:r>
      <w:r w:rsidRPr="00703628">
        <w:rPr>
          <w:rFonts w:cs="Times New Roman"/>
        </w:rPr>
        <w:t xml:space="preserve">и заинтересованными лицами. </w:t>
      </w:r>
    </w:p>
    <w:p w:rsidR="00830520" w:rsidRDefault="00830520" w:rsidP="00830520">
      <w:r>
        <w:t>Об этом шла речь 24 мая на межведомственном рабочем совещании, в котором приняли участие представители региональных структур Росреестра и Правительства Саратовской области.</w:t>
      </w:r>
    </w:p>
    <w:p w:rsidR="00E5495A" w:rsidRDefault="00A91E54">
      <w:pPr>
        <w:rPr>
          <w:iCs/>
        </w:rPr>
      </w:pPr>
      <w:r>
        <w:rPr>
          <w:iCs/>
        </w:rPr>
        <w:t>Главный вопрос повестки совещания –</w:t>
      </w:r>
      <w:r w:rsidR="00EF784C">
        <w:rPr>
          <w:iCs/>
        </w:rPr>
        <w:t xml:space="preserve"> </w:t>
      </w:r>
      <w:r w:rsidR="00EF784C" w:rsidRPr="00EF784C">
        <w:rPr>
          <w:iCs/>
        </w:rPr>
        <w:t>поряд</w:t>
      </w:r>
      <w:r w:rsidR="00EF784C">
        <w:rPr>
          <w:iCs/>
        </w:rPr>
        <w:t>о</w:t>
      </w:r>
      <w:r w:rsidR="00EF784C" w:rsidRPr="00EF784C">
        <w:rPr>
          <w:iCs/>
        </w:rPr>
        <w:t>к обмена информацией, предусмотренного проектом Соглашения о взаимодействии между Федеральной службой государственной регистрации, кадастра и картографии и Правительством Саратовской области</w:t>
      </w:r>
      <w:r w:rsidR="00EF784C">
        <w:rPr>
          <w:iCs/>
        </w:rPr>
        <w:t xml:space="preserve"> </w:t>
      </w:r>
      <w:r>
        <w:rPr>
          <w:iCs/>
        </w:rPr>
        <w:t xml:space="preserve">для реализации </w:t>
      </w:r>
      <w:r w:rsidR="00E5495A">
        <w:rPr>
          <w:iCs/>
        </w:rPr>
        <w:t>проекта «Земля для стройки»</w:t>
      </w:r>
      <w:r w:rsidR="00EF784C">
        <w:rPr>
          <w:iCs/>
        </w:rPr>
        <w:t>.</w:t>
      </w:r>
      <w:r w:rsidR="00E5495A">
        <w:rPr>
          <w:iCs/>
        </w:rPr>
        <w:t xml:space="preserve"> </w:t>
      </w:r>
    </w:p>
    <w:p w:rsidR="006B0C6D" w:rsidRDefault="00EF784C">
      <w:r>
        <w:t>Кстати, т</w:t>
      </w:r>
      <w:r w:rsidR="00C90853">
        <w:t xml:space="preserve">акие соглашения уже заключены </w:t>
      </w:r>
      <w:proofErr w:type="spellStart"/>
      <w:r>
        <w:t>Росреестром</w:t>
      </w:r>
      <w:proofErr w:type="spellEnd"/>
      <w:r>
        <w:t xml:space="preserve"> </w:t>
      </w:r>
      <w:r w:rsidR="00C90853">
        <w:t>с</w:t>
      </w:r>
      <w:r>
        <w:t>о</w:t>
      </w:r>
      <w:r w:rsidR="00C90853">
        <w:t xml:space="preserve"> многими российскими регионами. А в </w:t>
      </w:r>
      <w:r w:rsidR="00F04148">
        <w:t>нескольки</w:t>
      </w:r>
      <w:r w:rsidR="00C90853">
        <w:t xml:space="preserve">х </w:t>
      </w:r>
      <w:proofErr w:type="spellStart"/>
      <w:r w:rsidR="00E567F2">
        <w:t>пилотных</w:t>
      </w:r>
      <w:proofErr w:type="spellEnd"/>
      <w:r w:rsidR="00E567F2">
        <w:t xml:space="preserve"> </w:t>
      </w:r>
      <w:r w:rsidR="00C90853">
        <w:t xml:space="preserve">регионах сервис по </w:t>
      </w:r>
      <w:proofErr w:type="spellStart"/>
      <w:r w:rsidR="00C90853">
        <w:t>онлайн-подбору</w:t>
      </w:r>
      <w:proofErr w:type="spellEnd"/>
      <w:r w:rsidR="00C90853">
        <w:t xml:space="preserve"> земельного участка </w:t>
      </w:r>
      <w:r w:rsidR="00E567F2">
        <w:t>уже запущен.</w:t>
      </w:r>
    </w:p>
    <w:p w:rsidR="00D52A8B" w:rsidRPr="00D52A8B" w:rsidRDefault="00D52A8B">
      <w:r>
        <w:rPr>
          <w:lang w:val="en-US"/>
        </w:rPr>
        <w:t>#</w:t>
      </w:r>
      <w:r>
        <w:t>землядлястройки</w:t>
      </w:r>
    </w:p>
    <w:sectPr w:rsidR="00D52A8B" w:rsidRPr="00D52A8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55A"/>
    <w:rsid w:val="00083711"/>
    <w:rsid w:val="000D3E26"/>
    <w:rsid w:val="00183011"/>
    <w:rsid w:val="001D0150"/>
    <w:rsid w:val="001F2EA6"/>
    <w:rsid w:val="0022126C"/>
    <w:rsid w:val="002F5011"/>
    <w:rsid w:val="0039694D"/>
    <w:rsid w:val="003A69C3"/>
    <w:rsid w:val="00420D91"/>
    <w:rsid w:val="00465649"/>
    <w:rsid w:val="00597136"/>
    <w:rsid w:val="0065210F"/>
    <w:rsid w:val="00684A73"/>
    <w:rsid w:val="006B0C6D"/>
    <w:rsid w:val="00755AA2"/>
    <w:rsid w:val="00765CE1"/>
    <w:rsid w:val="00830520"/>
    <w:rsid w:val="0084559B"/>
    <w:rsid w:val="00941D34"/>
    <w:rsid w:val="0095555A"/>
    <w:rsid w:val="00A520EB"/>
    <w:rsid w:val="00A91E54"/>
    <w:rsid w:val="00B27B42"/>
    <w:rsid w:val="00BF3C28"/>
    <w:rsid w:val="00C442F7"/>
    <w:rsid w:val="00C76C08"/>
    <w:rsid w:val="00C854ED"/>
    <w:rsid w:val="00C90853"/>
    <w:rsid w:val="00CA4498"/>
    <w:rsid w:val="00D52A8B"/>
    <w:rsid w:val="00E47E0A"/>
    <w:rsid w:val="00E5495A"/>
    <w:rsid w:val="00E567F2"/>
    <w:rsid w:val="00E722EF"/>
    <w:rsid w:val="00EF784C"/>
    <w:rsid w:val="00F0414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Emphasis"/>
    <w:basedOn w:val="a0"/>
    <w:uiPriority w:val="20"/>
    <w:qFormat/>
    <w:rsid w:val="00A91E54"/>
    <w:rPr>
      <w:i/>
      <w:iCs/>
    </w:rPr>
  </w:style>
  <w:style w:type="character" w:styleId="a4">
    <w:name w:val="Hyperlink"/>
    <w:basedOn w:val="a0"/>
    <w:uiPriority w:val="99"/>
    <w:semiHidden/>
    <w:unhideWhenUsed/>
    <w:rsid w:val="00E54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u1117</cp:lastModifiedBy>
  <cp:revision>2</cp:revision>
  <cp:lastPrinted>2021-05-25T07:07:00Z</cp:lastPrinted>
  <dcterms:created xsi:type="dcterms:W3CDTF">2021-05-25T09:13:00Z</dcterms:created>
  <dcterms:modified xsi:type="dcterms:W3CDTF">2021-05-25T09:13:00Z</dcterms:modified>
</cp:coreProperties>
</file>