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9F" w:rsidRDefault="00EE21A3" w:rsidP="007D3EA7">
      <w:pPr>
        <w:jc w:val="both"/>
        <w:rPr>
          <w:color w:val="000000"/>
        </w:rPr>
      </w:pPr>
      <w:r w:rsidRPr="003D5449">
        <w:rPr>
          <w:color w:val="000000"/>
        </w:rPr>
        <w:t xml:space="preserve">10 марта 2021 года состоялось очередное заседание антинаркотической комиссии Аткарского муниципального района, в работе которого приняли участие представители отдела МВД России по </w:t>
      </w:r>
      <w:proofErr w:type="spellStart"/>
      <w:r w:rsidRPr="003D5449">
        <w:rPr>
          <w:color w:val="000000"/>
        </w:rPr>
        <w:t>Аткарскому</w:t>
      </w:r>
      <w:proofErr w:type="spellEnd"/>
      <w:r w:rsidRPr="003D5449">
        <w:rPr>
          <w:color w:val="000000"/>
        </w:rPr>
        <w:t xml:space="preserve"> району, управления образования и управления культуры района, ГУЗ СО «</w:t>
      </w:r>
      <w:proofErr w:type="spellStart"/>
      <w:r w:rsidRPr="003D5449">
        <w:rPr>
          <w:color w:val="000000"/>
        </w:rPr>
        <w:t>Аткарская</w:t>
      </w:r>
      <w:proofErr w:type="spellEnd"/>
      <w:r w:rsidRPr="003D5449">
        <w:rPr>
          <w:color w:val="000000"/>
        </w:rPr>
        <w:t xml:space="preserve"> районная больница», ГУЗ «</w:t>
      </w:r>
      <w:proofErr w:type="spellStart"/>
      <w:r w:rsidRPr="003D5449">
        <w:rPr>
          <w:color w:val="000000"/>
        </w:rPr>
        <w:t>Аткарская</w:t>
      </w:r>
      <w:proofErr w:type="spellEnd"/>
      <w:r w:rsidRPr="003D5449">
        <w:rPr>
          <w:color w:val="000000"/>
        </w:rPr>
        <w:t xml:space="preserve"> психиатрическая больница»</w:t>
      </w:r>
      <w:r w:rsidR="007D3EA7">
        <w:rPr>
          <w:color w:val="000000"/>
        </w:rPr>
        <w:t xml:space="preserve">. </w:t>
      </w:r>
    </w:p>
    <w:p w:rsidR="00C96566" w:rsidRDefault="00222B9F" w:rsidP="007D3EA7">
      <w:pPr>
        <w:jc w:val="both"/>
      </w:pPr>
      <w:r>
        <w:rPr>
          <w:color w:val="000000"/>
        </w:rPr>
        <w:t>На заседании п</w:t>
      </w:r>
      <w:r w:rsidR="00C96566">
        <w:rPr>
          <w:color w:val="000000"/>
        </w:rPr>
        <w:t xml:space="preserve">одведены </w:t>
      </w:r>
      <w:r w:rsidR="00EE21A3" w:rsidRPr="003D5449">
        <w:rPr>
          <w:color w:val="000000"/>
        </w:rPr>
        <w:t xml:space="preserve">итоги работы </w:t>
      </w:r>
      <w:r>
        <w:rPr>
          <w:color w:val="000000"/>
        </w:rPr>
        <w:t xml:space="preserve">комиссии </w:t>
      </w:r>
      <w:r w:rsidR="00EE21A3" w:rsidRPr="003D5449">
        <w:rPr>
          <w:color w:val="000000"/>
        </w:rPr>
        <w:t xml:space="preserve">за 2020 год по </w:t>
      </w:r>
      <w:r w:rsidR="003D5449" w:rsidRPr="003D5449">
        <w:rPr>
          <w:color w:val="000000"/>
        </w:rPr>
        <w:t xml:space="preserve">выявлению правонарушений в сфере </w:t>
      </w:r>
      <w:r w:rsidR="00EE21A3" w:rsidRPr="003D5449">
        <w:rPr>
          <w:rFonts w:eastAsia="Times New Roman"/>
          <w:color w:val="333333"/>
        </w:rPr>
        <w:t>незаконно</w:t>
      </w:r>
      <w:r w:rsidR="003D5449" w:rsidRPr="003D5449">
        <w:rPr>
          <w:rFonts w:eastAsia="Times New Roman"/>
          <w:color w:val="333333"/>
        </w:rPr>
        <w:t>го</w:t>
      </w:r>
      <w:r w:rsidR="00EE21A3" w:rsidRPr="003D5449">
        <w:rPr>
          <w:rFonts w:eastAsia="Times New Roman"/>
          <w:color w:val="333333"/>
        </w:rPr>
        <w:t xml:space="preserve"> оборот</w:t>
      </w:r>
      <w:r w:rsidR="003D5449" w:rsidRPr="003D5449">
        <w:rPr>
          <w:rFonts w:eastAsia="Times New Roman"/>
          <w:color w:val="333333"/>
        </w:rPr>
        <w:t>а</w:t>
      </w:r>
      <w:r w:rsidR="00EE21A3" w:rsidRPr="003D5449">
        <w:rPr>
          <w:rFonts w:eastAsia="Times New Roman"/>
          <w:color w:val="333333"/>
        </w:rPr>
        <w:t xml:space="preserve"> наркотиков</w:t>
      </w:r>
      <w:r w:rsidR="003D5449" w:rsidRPr="003D5449">
        <w:rPr>
          <w:rFonts w:eastAsia="Times New Roman"/>
          <w:color w:val="333333"/>
        </w:rPr>
        <w:t xml:space="preserve"> на </w:t>
      </w:r>
      <w:r w:rsidR="003D5449" w:rsidRPr="003D5449">
        <w:rPr>
          <w:rFonts w:eastAsia="Times New Roman"/>
        </w:rPr>
        <w:t>территории Аткарского муниципального района</w:t>
      </w:r>
      <w:r>
        <w:rPr>
          <w:rFonts w:eastAsia="Times New Roman"/>
        </w:rPr>
        <w:t>, по</w:t>
      </w:r>
      <w:r w:rsidR="003D5449" w:rsidRPr="003D5449">
        <w:rPr>
          <w:rFonts w:eastAsia="Times New Roman"/>
          <w:color w:val="333333"/>
        </w:rPr>
        <w:t xml:space="preserve"> пр</w:t>
      </w:r>
      <w:r w:rsidR="00EE21A3" w:rsidRPr="003D5449">
        <w:rPr>
          <w:rFonts w:eastAsia="Times New Roman"/>
          <w:color w:val="333333"/>
        </w:rPr>
        <w:t>офилактике наркомании</w:t>
      </w:r>
      <w:r w:rsidR="00EE21A3" w:rsidRPr="003D5449">
        <w:rPr>
          <w:rFonts w:eastAsia="Times New Roman"/>
        </w:rPr>
        <w:t>.</w:t>
      </w:r>
      <w:r w:rsidR="007D3EA7">
        <w:rPr>
          <w:rFonts w:eastAsia="Times New Roman"/>
        </w:rPr>
        <w:t xml:space="preserve"> Определены </w:t>
      </w:r>
      <w:r w:rsidR="00C96566" w:rsidRPr="006C7402">
        <w:t>мероприяти</w:t>
      </w:r>
      <w:r w:rsidR="007D3EA7">
        <w:t>я</w:t>
      </w:r>
      <w:r w:rsidR="00C96566" w:rsidRPr="006C7402">
        <w:t xml:space="preserve"> по реализации Стратегии государственной антинаркотической политики Российской Федерации </w:t>
      </w:r>
      <w:bookmarkStart w:id="0" w:name="_GoBack"/>
      <w:bookmarkEnd w:id="0"/>
      <w:r w:rsidR="00C96566" w:rsidRPr="006C7402">
        <w:t>на территории Аткарского муниципального района</w:t>
      </w:r>
      <w:r w:rsidR="00C96566">
        <w:t>.</w:t>
      </w:r>
    </w:p>
    <w:sectPr w:rsidR="00C96566" w:rsidSect="0009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B7371"/>
    <w:rsid w:val="000236D6"/>
    <w:rsid w:val="000935C9"/>
    <w:rsid w:val="00113583"/>
    <w:rsid w:val="00222B9F"/>
    <w:rsid w:val="003D5449"/>
    <w:rsid w:val="004E3248"/>
    <w:rsid w:val="00501EA8"/>
    <w:rsid w:val="007D3EA7"/>
    <w:rsid w:val="00801D35"/>
    <w:rsid w:val="00C96566"/>
    <w:rsid w:val="00EE21A3"/>
    <w:rsid w:val="00FB7371"/>
    <w:rsid w:val="00FB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C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248"/>
    <w:rPr>
      <w:b/>
      <w:bCs/>
    </w:rPr>
  </w:style>
  <w:style w:type="character" w:styleId="a4">
    <w:name w:val="Hyperlink"/>
    <w:basedOn w:val="a0"/>
    <w:uiPriority w:val="99"/>
    <w:semiHidden/>
    <w:unhideWhenUsed/>
    <w:rsid w:val="004E324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324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k.tsayder</cp:lastModifiedBy>
  <cp:revision>2</cp:revision>
  <dcterms:created xsi:type="dcterms:W3CDTF">2021-03-22T08:24:00Z</dcterms:created>
  <dcterms:modified xsi:type="dcterms:W3CDTF">2021-03-22T08:24:00Z</dcterms:modified>
</cp:coreProperties>
</file>